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jc w:val="center"/>
        <w:tblLook w:val="01E0" w:firstRow="1" w:lastRow="1" w:firstColumn="1" w:lastColumn="1" w:noHBand="0" w:noVBand="0"/>
      </w:tblPr>
      <w:tblGrid>
        <w:gridCol w:w="4252"/>
        <w:gridCol w:w="1701"/>
        <w:gridCol w:w="4253"/>
      </w:tblGrid>
      <w:tr w:rsidR="004105CB" w:rsidRPr="004105CB" w:rsidTr="007D768C">
        <w:trPr>
          <w:jc w:val="center"/>
        </w:trPr>
        <w:tc>
          <w:tcPr>
            <w:tcW w:w="4252" w:type="dxa"/>
            <w:tcBorders>
              <w:bottom w:val="double" w:sz="6" w:space="0" w:color="003366"/>
            </w:tcBorders>
            <w:tcMar>
              <w:left w:w="57" w:type="dxa"/>
              <w:right w:w="57" w:type="dxa"/>
            </w:tcMar>
          </w:tcPr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28"/>
                <w:szCs w:val="28"/>
                <w:lang w:val="kk-KZ"/>
              </w:rPr>
            </w:pPr>
            <w:r w:rsidRPr="004105CB">
              <w:rPr>
                <w:color w:val="000080"/>
                <w:sz w:val="28"/>
                <w:szCs w:val="28"/>
                <w:lang w:val="kk-KZ"/>
              </w:rPr>
              <w:t xml:space="preserve">ҚАРАҒАНДЫ </w:t>
            </w: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28"/>
                <w:szCs w:val="28"/>
                <w:lang w:val="kk-KZ"/>
              </w:rPr>
            </w:pPr>
            <w:r w:rsidRPr="004105CB">
              <w:rPr>
                <w:color w:val="000080"/>
                <w:sz w:val="28"/>
                <w:szCs w:val="28"/>
                <w:lang w:val="kk-KZ"/>
              </w:rPr>
              <w:t>ОБЛЫСЫНЫҢ</w:t>
            </w: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8"/>
                <w:szCs w:val="28"/>
                <w:lang w:val="kk-KZ"/>
              </w:rPr>
            </w:pPr>
            <w:r w:rsidRPr="004105CB">
              <w:rPr>
                <w:b/>
                <w:color w:val="000080"/>
                <w:sz w:val="28"/>
                <w:szCs w:val="28"/>
                <w:lang w:val="kk-KZ"/>
              </w:rPr>
              <w:t>ӘКІМІ</w:t>
            </w: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</w:p>
        </w:tc>
        <w:tc>
          <w:tcPr>
            <w:tcW w:w="1701" w:type="dxa"/>
            <w:tcBorders>
              <w:bottom w:val="double" w:sz="6" w:space="0" w:color="003366"/>
            </w:tcBorders>
          </w:tcPr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3366"/>
                <w:sz w:val="32"/>
                <w:szCs w:val="32"/>
              </w:rPr>
            </w:pPr>
            <w:r w:rsidRPr="004105CB">
              <w:rPr>
                <w:noProof/>
                <w:sz w:val="20"/>
                <w:szCs w:val="20"/>
              </w:rPr>
              <w:drawing>
                <wp:inline distT="0" distB="0" distL="0" distR="0" wp14:anchorId="416AF193" wp14:editId="3EC26912">
                  <wp:extent cx="805815" cy="827405"/>
                  <wp:effectExtent l="0" t="0" r="0" b="0"/>
                  <wp:docPr id="1" name="Рисунок 2" descr="Описание: Описание: Описание: 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tcBorders>
              <w:bottom w:val="double" w:sz="6" w:space="0" w:color="003366"/>
            </w:tcBorders>
          </w:tcPr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8"/>
                <w:szCs w:val="28"/>
                <w:lang w:val="kk-KZ"/>
              </w:rPr>
            </w:pPr>
            <w:r w:rsidRPr="004105CB">
              <w:rPr>
                <w:b/>
                <w:color w:val="000080"/>
                <w:sz w:val="28"/>
                <w:szCs w:val="28"/>
                <w:lang w:val="kk-KZ"/>
              </w:rPr>
              <w:t>АКИМ</w:t>
            </w: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28"/>
                <w:szCs w:val="28"/>
                <w:lang w:val="kk-KZ"/>
              </w:rPr>
            </w:pPr>
            <w:r w:rsidRPr="004105CB">
              <w:rPr>
                <w:color w:val="000080"/>
                <w:sz w:val="28"/>
                <w:szCs w:val="28"/>
                <w:lang w:val="kk-KZ"/>
              </w:rPr>
              <w:t>КАРАГАНДИНСКОЙ</w:t>
            </w: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80"/>
                <w:sz w:val="32"/>
                <w:szCs w:val="32"/>
                <w:lang w:val="kk-KZ"/>
              </w:rPr>
            </w:pPr>
            <w:r w:rsidRPr="004105CB">
              <w:rPr>
                <w:color w:val="000080"/>
                <w:sz w:val="28"/>
                <w:szCs w:val="28"/>
                <w:lang w:val="kk-KZ"/>
              </w:rPr>
              <w:t>ОБЛАСТИ</w:t>
            </w:r>
          </w:p>
        </w:tc>
      </w:tr>
      <w:tr w:rsidR="004105CB" w:rsidRPr="004105CB" w:rsidTr="007D768C">
        <w:trPr>
          <w:jc w:val="center"/>
        </w:trPr>
        <w:tc>
          <w:tcPr>
            <w:tcW w:w="4252" w:type="dxa"/>
            <w:tcBorders>
              <w:top w:val="double" w:sz="6" w:space="0" w:color="003366"/>
            </w:tcBorders>
            <w:tcMar>
              <w:left w:w="57" w:type="dxa"/>
              <w:right w:w="57" w:type="dxa"/>
            </w:tcMar>
          </w:tcPr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4"/>
                <w:szCs w:val="4"/>
                <w:lang w:val="kk-KZ"/>
              </w:rPr>
            </w:pP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16"/>
                <w:szCs w:val="16"/>
                <w:lang w:val="kk-KZ"/>
              </w:rPr>
            </w:pP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  <w:r w:rsidRPr="004105CB">
              <w:rPr>
                <w:b/>
                <w:color w:val="000080"/>
                <w:sz w:val="20"/>
                <w:szCs w:val="20"/>
                <w:lang w:val="kk-KZ"/>
              </w:rPr>
              <w:t>ӨКІМ</w:t>
            </w: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lang w:val="kk-KZ"/>
              </w:rPr>
            </w:pPr>
            <w:r>
              <w:rPr>
                <w:b/>
                <w:color w:val="000080"/>
                <w:lang w:val="kk-KZ"/>
              </w:rPr>
              <w:t>28 марта 2024 года</w:t>
            </w:r>
            <w:bookmarkStart w:id="0" w:name="_GoBack"/>
            <w:bookmarkEnd w:id="0"/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  <w:r w:rsidRPr="004105CB">
              <w:rPr>
                <w:b/>
                <w:color w:val="000080"/>
                <w:sz w:val="16"/>
                <w:szCs w:val="16"/>
                <w:lang w:val="kk-KZ"/>
              </w:rPr>
              <w:t>Қарағанды қаласы</w:t>
            </w:r>
          </w:p>
        </w:tc>
        <w:tc>
          <w:tcPr>
            <w:tcW w:w="1701" w:type="dxa"/>
            <w:tcBorders>
              <w:top w:val="double" w:sz="6" w:space="0" w:color="003366"/>
            </w:tcBorders>
          </w:tcPr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3366"/>
                <w:sz w:val="16"/>
                <w:szCs w:val="16"/>
                <w:lang w:val="kk-KZ"/>
              </w:rPr>
            </w:pPr>
          </w:p>
        </w:tc>
        <w:tc>
          <w:tcPr>
            <w:tcW w:w="4253" w:type="dxa"/>
            <w:tcBorders>
              <w:top w:val="double" w:sz="6" w:space="0" w:color="003366"/>
            </w:tcBorders>
          </w:tcPr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4"/>
                <w:szCs w:val="4"/>
                <w:lang w:val="kk-KZ"/>
              </w:rPr>
            </w:pP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16"/>
                <w:szCs w:val="16"/>
                <w:lang w:val="kk-KZ"/>
              </w:rPr>
            </w:pP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20"/>
                <w:szCs w:val="20"/>
                <w:lang w:val="kk-KZ"/>
              </w:rPr>
            </w:pPr>
            <w:r w:rsidRPr="004105CB">
              <w:rPr>
                <w:b/>
                <w:color w:val="000080"/>
                <w:sz w:val="20"/>
                <w:szCs w:val="20"/>
                <w:lang w:val="kk-KZ"/>
              </w:rPr>
              <w:t>РАСПОРЯЖЕНИЕ</w:t>
            </w: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80"/>
                <w:sz w:val="4"/>
                <w:szCs w:val="4"/>
                <w:lang w:val="kk-KZ"/>
              </w:rPr>
            </w:pPr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lang w:val="kk-KZ"/>
              </w:rPr>
            </w:pPr>
            <w:r w:rsidRPr="004105CB">
              <w:rPr>
                <w:b/>
                <w:color w:val="000080"/>
              </w:rPr>
              <w:t xml:space="preserve">№ </w:t>
            </w:r>
            <w:r w:rsidRPr="004105CB">
              <w:rPr>
                <w:b/>
                <w:color w:val="000080"/>
              </w:rPr>
              <w:softHyphen/>
            </w:r>
            <w:r w:rsidRPr="004105CB">
              <w:rPr>
                <w:b/>
                <w:color w:val="000080"/>
              </w:rPr>
              <w:softHyphen/>
            </w:r>
            <w:r w:rsidRPr="004105CB">
              <w:rPr>
                <w:b/>
                <w:color w:val="000080"/>
              </w:rPr>
              <w:softHyphen/>
            </w:r>
            <w:r>
              <w:rPr>
                <w:b/>
                <w:color w:val="000080"/>
                <w:lang w:val="kk-KZ"/>
              </w:rPr>
              <w:t xml:space="preserve">35 </w:t>
            </w:r>
            <w:proofErr w:type="gramStart"/>
            <w:r>
              <w:rPr>
                <w:b/>
                <w:color w:val="000080"/>
                <w:lang w:val="kk-KZ"/>
              </w:rPr>
              <w:t>р</w:t>
            </w:r>
            <w:proofErr w:type="gramEnd"/>
          </w:p>
          <w:p w:rsidR="004105CB" w:rsidRPr="004105CB" w:rsidRDefault="004105CB" w:rsidP="004105CB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b/>
                <w:color w:val="000080"/>
                <w:sz w:val="16"/>
                <w:szCs w:val="16"/>
                <w:lang w:val="kk-KZ"/>
              </w:rPr>
            </w:pPr>
            <w:r w:rsidRPr="004105CB">
              <w:rPr>
                <w:b/>
                <w:color w:val="000080"/>
                <w:sz w:val="16"/>
                <w:szCs w:val="16"/>
                <w:lang w:val="kk-KZ"/>
              </w:rPr>
              <w:t>город Караганда</w:t>
            </w:r>
          </w:p>
        </w:tc>
      </w:tr>
    </w:tbl>
    <w:p w:rsidR="00CB192F" w:rsidRDefault="00CB192F">
      <w:pPr>
        <w:tabs>
          <w:tab w:val="left" w:pos="8450"/>
        </w:tabs>
        <w:rPr>
          <w:sz w:val="28"/>
          <w:szCs w:val="28"/>
          <w:lang w:val="kk-KZ"/>
        </w:rPr>
      </w:pPr>
    </w:p>
    <w:p w:rsidR="007552B0" w:rsidRDefault="007552B0" w:rsidP="00286BA7">
      <w:pPr>
        <w:ind w:firstLine="709"/>
        <w:jc w:val="both"/>
        <w:rPr>
          <w:b/>
          <w:sz w:val="28"/>
        </w:rPr>
      </w:pPr>
    </w:p>
    <w:p w:rsidR="00181751" w:rsidRPr="00BA2D8C" w:rsidRDefault="00181751" w:rsidP="00181751">
      <w:pPr>
        <w:jc w:val="center"/>
        <w:rPr>
          <w:b/>
          <w:sz w:val="28"/>
          <w:szCs w:val="28"/>
        </w:rPr>
      </w:pPr>
      <w:r w:rsidRPr="00BA2D8C">
        <w:rPr>
          <w:b/>
          <w:sz w:val="28"/>
          <w:szCs w:val="28"/>
        </w:rPr>
        <w:t xml:space="preserve">О </w:t>
      </w:r>
      <w:r w:rsidR="005C7FEE" w:rsidRPr="005C7FEE">
        <w:rPr>
          <w:b/>
          <w:sz w:val="28"/>
          <w:szCs w:val="28"/>
        </w:rPr>
        <w:t>создании комиссии</w:t>
      </w:r>
      <w:r w:rsidRPr="00BA2D8C">
        <w:rPr>
          <w:b/>
          <w:sz w:val="28"/>
          <w:szCs w:val="28"/>
          <w:lang w:val="kk-KZ"/>
        </w:rPr>
        <w:t xml:space="preserve"> </w:t>
      </w:r>
      <w:r w:rsidR="005C7FEE">
        <w:rPr>
          <w:b/>
          <w:sz w:val="28"/>
          <w:szCs w:val="28"/>
          <w:lang w:val="kk-KZ"/>
        </w:rPr>
        <w:t xml:space="preserve">по содействию в проведении </w:t>
      </w:r>
      <w:r w:rsidRPr="00BA2D8C">
        <w:rPr>
          <w:b/>
          <w:sz w:val="28"/>
          <w:szCs w:val="28"/>
        </w:rPr>
        <w:t>национальной</w:t>
      </w:r>
      <w:r>
        <w:rPr>
          <w:b/>
          <w:sz w:val="28"/>
          <w:szCs w:val="28"/>
        </w:rPr>
        <w:t xml:space="preserve"> сельскохозяйственной</w:t>
      </w:r>
      <w:r w:rsidRPr="00BA2D8C">
        <w:rPr>
          <w:b/>
          <w:sz w:val="28"/>
          <w:szCs w:val="28"/>
        </w:rPr>
        <w:t xml:space="preserve"> переписи Республики Казахстан в 202</w:t>
      </w:r>
      <w:r>
        <w:rPr>
          <w:b/>
          <w:sz w:val="28"/>
          <w:szCs w:val="28"/>
        </w:rPr>
        <w:t>5</w:t>
      </w:r>
      <w:r w:rsidRPr="00BA2D8C">
        <w:rPr>
          <w:b/>
          <w:sz w:val="28"/>
          <w:szCs w:val="28"/>
        </w:rPr>
        <w:t xml:space="preserve"> году </w:t>
      </w:r>
    </w:p>
    <w:p w:rsidR="00181751" w:rsidRPr="00BA2D8C" w:rsidRDefault="00181751" w:rsidP="00181751">
      <w:pPr>
        <w:jc w:val="center"/>
        <w:rPr>
          <w:b/>
          <w:sz w:val="28"/>
          <w:szCs w:val="28"/>
        </w:rPr>
      </w:pPr>
      <w:r w:rsidRPr="00BA2D8C">
        <w:rPr>
          <w:b/>
          <w:sz w:val="28"/>
          <w:szCs w:val="28"/>
        </w:rPr>
        <w:t xml:space="preserve">на территории </w:t>
      </w:r>
      <w:r>
        <w:rPr>
          <w:b/>
          <w:sz w:val="28"/>
          <w:szCs w:val="28"/>
          <w:lang w:val="kk-KZ"/>
        </w:rPr>
        <w:t>Карагандинской</w:t>
      </w:r>
      <w:r w:rsidRPr="00BA2D8C">
        <w:rPr>
          <w:b/>
          <w:sz w:val="28"/>
          <w:szCs w:val="28"/>
        </w:rPr>
        <w:t xml:space="preserve"> области</w:t>
      </w:r>
    </w:p>
    <w:p w:rsidR="00A40D04" w:rsidRDefault="00A40D04" w:rsidP="00A40D04">
      <w:pP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</w:p>
    <w:p w:rsidR="00A40D04" w:rsidRDefault="00A40D04" w:rsidP="00A40D04">
      <w:pPr>
        <w:rPr>
          <w:rStyle w:val="rynqvb"/>
          <w:rFonts w:ascii="Helvetica" w:hAnsi="Helvetica" w:cs="Helvetica"/>
          <w:color w:val="3C4043"/>
          <w:sz w:val="27"/>
          <w:szCs w:val="27"/>
          <w:shd w:val="clear" w:color="auto" w:fill="F5F5F5"/>
        </w:rPr>
      </w:pPr>
    </w:p>
    <w:p w:rsidR="00D659E9" w:rsidRPr="00384406" w:rsidRDefault="00CC23F6" w:rsidP="00B41749">
      <w:pPr>
        <w:ind w:firstLine="709"/>
        <w:jc w:val="both"/>
        <w:rPr>
          <w:sz w:val="28"/>
          <w:lang w:val="kk-KZ"/>
        </w:rPr>
      </w:pPr>
      <w:r w:rsidRPr="00CC23F6">
        <w:rPr>
          <w:sz w:val="28"/>
          <w:lang w:val="kk-KZ"/>
        </w:rPr>
        <w:t xml:space="preserve">В </w:t>
      </w:r>
      <w:r w:rsidR="00B41749">
        <w:rPr>
          <w:sz w:val="28"/>
          <w:lang w:val="kk-KZ"/>
        </w:rPr>
        <w:t xml:space="preserve">соответствии </w:t>
      </w:r>
      <w:r w:rsidR="005268D6">
        <w:rPr>
          <w:sz w:val="28"/>
          <w:lang w:val="kk-KZ"/>
        </w:rPr>
        <w:t xml:space="preserve">с </w:t>
      </w:r>
      <w:r w:rsidR="00663924" w:rsidRPr="00663924">
        <w:rPr>
          <w:sz w:val="28"/>
          <w:szCs w:val="28"/>
        </w:rPr>
        <w:t>Законом</w:t>
      </w:r>
      <w:r w:rsidR="00384406" w:rsidRPr="007B1193">
        <w:rPr>
          <w:sz w:val="28"/>
          <w:szCs w:val="28"/>
        </w:rPr>
        <w:t xml:space="preserve"> Республики Казахстан </w:t>
      </w:r>
      <w:r w:rsidRPr="00CC23F6">
        <w:rPr>
          <w:sz w:val="28"/>
          <w:lang w:val="kk-KZ"/>
        </w:rPr>
        <w:t>«О местном государственном управлении и самоуправлении в Республике Казахстан»,</w:t>
      </w:r>
      <w:r w:rsidR="009E7399">
        <w:rPr>
          <w:sz w:val="28"/>
          <w:lang w:val="kk-KZ"/>
        </w:rPr>
        <w:t xml:space="preserve"> </w:t>
      </w:r>
      <w:r w:rsidR="00384406" w:rsidRPr="00BA2D8C">
        <w:rPr>
          <w:sz w:val="28"/>
          <w:szCs w:val="28"/>
        </w:rPr>
        <w:t xml:space="preserve">постановлением Правительства Республики Казахстан от </w:t>
      </w:r>
      <w:r w:rsidR="00384406" w:rsidRPr="00485E2C">
        <w:rPr>
          <w:sz w:val="28"/>
          <w:szCs w:val="28"/>
        </w:rPr>
        <w:t>29</w:t>
      </w:r>
      <w:r w:rsidR="00384406" w:rsidRPr="00BA2D8C">
        <w:rPr>
          <w:sz w:val="28"/>
          <w:szCs w:val="28"/>
        </w:rPr>
        <w:t xml:space="preserve"> </w:t>
      </w:r>
      <w:r w:rsidR="00384406">
        <w:rPr>
          <w:sz w:val="28"/>
          <w:szCs w:val="28"/>
        </w:rPr>
        <w:t>декабря</w:t>
      </w:r>
      <w:r w:rsidR="00384406" w:rsidRPr="00BA2D8C">
        <w:rPr>
          <w:sz w:val="28"/>
          <w:szCs w:val="28"/>
        </w:rPr>
        <w:t xml:space="preserve"> </w:t>
      </w:r>
      <w:r w:rsidR="00384406">
        <w:rPr>
          <w:sz w:val="28"/>
          <w:szCs w:val="28"/>
        </w:rPr>
        <w:t>2023</w:t>
      </w:r>
      <w:r w:rsidR="00384406" w:rsidRPr="00BA2D8C">
        <w:rPr>
          <w:sz w:val="28"/>
          <w:szCs w:val="28"/>
        </w:rPr>
        <w:t xml:space="preserve"> года № </w:t>
      </w:r>
      <w:r w:rsidR="00384406">
        <w:rPr>
          <w:sz w:val="28"/>
          <w:szCs w:val="28"/>
        </w:rPr>
        <w:t>1248</w:t>
      </w:r>
      <w:r w:rsidR="00384406" w:rsidRPr="00BA2D8C">
        <w:rPr>
          <w:sz w:val="28"/>
          <w:szCs w:val="28"/>
        </w:rPr>
        <w:t xml:space="preserve"> «О проведении </w:t>
      </w:r>
      <w:r w:rsidR="00384406" w:rsidRPr="002559A8">
        <w:rPr>
          <w:sz w:val="28"/>
          <w:szCs w:val="28"/>
        </w:rPr>
        <w:t>национальной сельскохозяйственной переписи Республики Казахстан в 2025 году</w:t>
      </w:r>
      <w:r w:rsidR="00384406" w:rsidRPr="00BA2D8C">
        <w:rPr>
          <w:sz w:val="28"/>
          <w:szCs w:val="28"/>
        </w:rPr>
        <w:t xml:space="preserve">» и в целях организованного проведения </w:t>
      </w:r>
      <w:r w:rsidR="00384406" w:rsidRPr="002559A8">
        <w:rPr>
          <w:sz w:val="28"/>
          <w:szCs w:val="28"/>
        </w:rPr>
        <w:t>сельскохозяйственной</w:t>
      </w:r>
      <w:r w:rsidR="00384406" w:rsidRPr="00BA2D8C">
        <w:rPr>
          <w:sz w:val="28"/>
          <w:szCs w:val="28"/>
        </w:rPr>
        <w:t xml:space="preserve"> переписи Республики Казахстан в  202</w:t>
      </w:r>
      <w:r w:rsidR="00384406">
        <w:rPr>
          <w:sz w:val="28"/>
          <w:szCs w:val="28"/>
        </w:rPr>
        <w:t>5</w:t>
      </w:r>
      <w:r w:rsidR="00384406" w:rsidRPr="00BA2D8C">
        <w:rPr>
          <w:sz w:val="28"/>
          <w:szCs w:val="28"/>
        </w:rPr>
        <w:t xml:space="preserve"> году в </w:t>
      </w:r>
      <w:r w:rsidR="00384406">
        <w:rPr>
          <w:sz w:val="28"/>
          <w:szCs w:val="28"/>
          <w:lang w:val="kk-KZ"/>
        </w:rPr>
        <w:t>Карагандинской</w:t>
      </w:r>
      <w:r w:rsidR="00384406" w:rsidRPr="00BA2D8C">
        <w:rPr>
          <w:sz w:val="28"/>
          <w:szCs w:val="28"/>
        </w:rPr>
        <w:t xml:space="preserve"> области:</w:t>
      </w:r>
    </w:p>
    <w:p w:rsidR="00A618B5" w:rsidRPr="00A618B5" w:rsidRDefault="008877BE" w:rsidP="00A618B5">
      <w:pPr>
        <w:ind w:firstLine="709"/>
        <w:jc w:val="both"/>
        <w:rPr>
          <w:sz w:val="28"/>
          <w:lang w:val="kk-KZ"/>
        </w:rPr>
      </w:pPr>
      <w:r>
        <w:rPr>
          <w:sz w:val="28"/>
        </w:rPr>
        <w:t xml:space="preserve">1. </w:t>
      </w:r>
      <w:r w:rsidR="001E0418" w:rsidRPr="00BA2D8C">
        <w:rPr>
          <w:sz w:val="28"/>
          <w:szCs w:val="28"/>
        </w:rPr>
        <w:t xml:space="preserve">Создать областную комиссию по содействию в проведении </w:t>
      </w:r>
      <w:r w:rsidR="001E0418" w:rsidRPr="002559A8">
        <w:rPr>
          <w:sz w:val="28"/>
          <w:szCs w:val="28"/>
        </w:rPr>
        <w:t>национальной сельскохозяйственной переписи Республики Казахстан в 2025 году</w:t>
      </w:r>
      <w:r w:rsidR="001E0418" w:rsidRPr="00BA2D8C">
        <w:rPr>
          <w:sz w:val="28"/>
          <w:szCs w:val="28"/>
        </w:rPr>
        <w:t xml:space="preserve"> на территории </w:t>
      </w:r>
      <w:r w:rsidR="001E0418">
        <w:rPr>
          <w:sz w:val="28"/>
          <w:szCs w:val="28"/>
          <w:lang w:val="kk-KZ"/>
        </w:rPr>
        <w:t>Карагандинской</w:t>
      </w:r>
      <w:r w:rsidR="001E0418" w:rsidRPr="00BA2D8C">
        <w:rPr>
          <w:sz w:val="28"/>
          <w:szCs w:val="28"/>
        </w:rPr>
        <w:t xml:space="preserve"> области (далее – областная комиссия) согласно приложению</w:t>
      </w:r>
      <w:r w:rsidR="001E0418" w:rsidRPr="00BA2D8C">
        <w:rPr>
          <w:sz w:val="28"/>
          <w:szCs w:val="28"/>
          <w:lang w:val="kk-KZ"/>
        </w:rPr>
        <w:t xml:space="preserve"> 1</w:t>
      </w:r>
      <w:r w:rsidR="001E0418" w:rsidRPr="00BA2D8C">
        <w:rPr>
          <w:sz w:val="28"/>
          <w:szCs w:val="28"/>
        </w:rPr>
        <w:t xml:space="preserve"> к настоящему распоряжению.</w:t>
      </w:r>
    </w:p>
    <w:p w:rsidR="00A618B5" w:rsidRDefault="008877BE" w:rsidP="00A618B5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="00113D2D">
        <w:rPr>
          <w:sz w:val="28"/>
        </w:rPr>
        <w:t xml:space="preserve">Утвердить </w:t>
      </w:r>
      <w:r w:rsidR="00A618B5">
        <w:rPr>
          <w:sz w:val="28"/>
          <w:szCs w:val="28"/>
        </w:rPr>
        <w:t>П</w:t>
      </w:r>
      <w:r w:rsidR="00A618B5" w:rsidRPr="00BA2D8C">
        <w:rPr>
          <w:sz w:val="28"/>
          <w:szCs w:val="28"/>
        </w:rPr>
        <w:t>оложение об областной комиссии согласно приложению 2 к настоящему распоряжению</w:t>
      </w:r>
      <w:r w:rsidR="00A618B5">
        <w:rPr>
          <w:sz w:val="28"/>
          <w:szCs w:val="28"/>
        </w:rPr>
        <w:t>;</w:t>
      </w:r>
    </w:p>
    <w:p w:rsidR="00963D5A" w:rsidRDefault="005C7FEE" w:rsidP="00963D5A">
      <w:pPr>
        <w:ind w:firstLine="709"/>
        <w:jc w:val="both"/>
        <w:rPr>
          <w:sz w:val="28"/>
        </w:rPr>
      </w:pPr>
      <w:r>
        <w:rPr>
          <w:sz w:val="28"/>
          <w:szCs w:val="28"/>
          <w:lang w:val="kk-KZ"/>
        </w:rPr>
        <w:t>3</w:t>
      </w:r>
      <w:r w:rsidR="00963D5A">
        <w:rPr>
          <w:sz w:val="28"/>
          <w:szCs w:val="28"/>
          <w:lang w:val="kk-KZ"/>
        </w:rPr>
        <w:t xml:space="preserve">. </w:t>
      </w:r>
      <w:proofErr w:type="gramStart"/>
      <w:r w:rsidR="00963D5A">
        <w:rPr>
          <w:sz w:val="28"/>
        </w:rPr>
        <w:t>Контроль за</w:t>
      </w:r>
      <w:proofErr w:type="gramEnd"/>
      <w:r w:rsidR="00963D5A">
        <w:rPr>
          <w:sz w:val="28"/>
        </w:rPr>
        <w:t xml:space="preserve"> исполнением настоящего распоряжения возложить на курирующего заместителя </w:t>
      </w:r>
      <w:proofErr w:type="spellStart"/>
      <w:r w:rsidR="00963D5A">
        <w:rPr>
          <w:sz w:val="28"/>
        </w:rPr>
        <w:t>акима</w:t>
      </w:r>
      <w:proofErr w:type="spellEnd"/>
      <w:r w:rsidR="00963D5A">
        <w:rPr>
          <w:sz w:val="28"/>
        </w:rPr>
        <w:t xml:space="preserve"> Карагандинской области.</w:t>
      </w:r>
    </w:p>
    <w:p w:rsidR="00963D5A" w:rsidRPr="00963D5A" w:rsidRDefault="00963D5A" w:rsidP="00A618B5">
      <w:pPr>
        <w:ind w:firstLine="720"/>
        <w:jc w:val="both"/>
        <w:rPr>
          <w:sz w:val="28"/>
          <w:szCs w:val="28"/>
        </w:rPr>
      </w:pPr>
    </w:p>
    <w:p w:rsidR="00A618B5" w:rsidRPr="005C7FEE" w:rsidRDefault="00A618B5" w:rsidP="00963D5A">
      <w:pPr>
        <w:jc w:val="both"/>
        <w:rPr>
          <w:sz w:val="28"/>
        </w:rPr>
      </w:pPr>
    </w:p>
    <w:p w:rsidR="00A40D04" w:rsidRDefault="00A40D04">
      <w:pPr>
        <w:ind w:firstLine="709"/>
        <w:jc w:val="right"/>
        <w:rPr>
          <w:lang w:val="kk-KZ"/>
        </w:rPr>
      </w:pPr>
    </w:p>
    <w:p w:rsidR="00C26504" w:rsidRPr="00C26504" w:rsidRDefault="00C26504">
      <w:pPr>
        <w:ind w:firstLine="709"/>
        <w:jc w:val="right"/>
        <w:rPr>
          <w:lang w:val="kk-KZ"/>
        </w:rPr>
      </w:pPr>
    </w:p>
    <w:p w:rsidR="00C26504" w:rsidRPr="000433A3" w:rsidRDefault="008877BE" w:rsidP="000433A3">
      <w:pPr>
        <w:ind w:firstLine="709"/>
        <w:jc w:val="right"/>
        <w:rPr>
          <w:b/>
          <w:sz w:val="28"/>
          <w:lang w:val="kk-KZ"/>
        </w:rPr>
      </w:pPr>
      <w:r>
        <w:rPr>
          <w:b/>
          <w:sz w:val="28"/>
        </w:rPr>
        <w:tab/>
      </w:r>
      <w:r>
        <w:rPr>
          <w:b/>
          <w:sz w:val="28"/>
        </w:rPr>
        <w:tab/>
        <w:t xml:space="preserve">Е. </w:t>
      </w:r>
      <w:proofErr w:type="spellStart"/>
      <w:r>
        <w:rPr>
          <w:b/>
          <w:sz w:val="28"/>
        </w:rPr>
        <w:t>Булекпаев</w:t>
      </w:r>
      <w:proofErr w:type="spellEnd"/>
    </w:p>
    <w:p w:rsidR="00C26504" w:rsidRDefault="00C26504">
      <w:pPr>
        <w:ind w:firstLine="709"/>
        <w:rPr>
          <w:iCs/>
          <w:sz w:val="22"/>
          <w:szCs w:val="22"/>
          <w:lang w:val="kk-KZ"/>
        </w:rPr>
      </w:pPr>
    </w:p>
    <w:p w:rsidR="00C26504" w:rsidRDefault="00C26504">
      <w:pPr>
        <w:ind w:firstLine="709"/>
        <w:rPr>
          <w:iCs/>
          <w:sz w:val="22"/>
          <w:szCs w:val="22"/>
          <w:lang w:val="kk-KZ"/>
        </w:rPr>
      </w:pPr>
    </w:p>
    <w:p w:rsidR="00C26504" w:rsidRDefault="00C26504">
      <w:pPr>
        <w:ind w:firstLine="709"/>
        <w:rPr>
          <w:iCs/>
          <w:sz w:val="22"/>
          <w:szCs w:val="22"/>
          <w:lang w:val="kk-KZ"/>
        </w:rPr>
      </w:pPr>
    </w:p>
    <w:p w:rsidR="004105CB" w:rsidRDefault="004105CB">
      <w:pPr>
        <w:ind w:firstLine="709"/>
        <w:rPr>
          <w:iCs/>
          <w:sz w:val="22"/>
          <w:szCs w:val="22"/>
          <w:lang w:val="kk-KZ"/>
        </w:rPr>
      </w:pPr>
    </w:p>
    <w:p w:rsidR="004105CB" w:rsidRDefault="004105CB">
      <w:pPr>
        <w:ind w:firstLine="709"/>
        <w:rPr>
          <w:iCs/>
          <w:sz w:val="22"/>
          <w:szCs w:val="22"/>
          <w:lang w:val="kk-KZ"/>
        </w:rPr>
      </w:pPr>
    </w:p>
    <w:p w:rsidR="004105CB" w:rsidRDefault="004105CB">
      <w:pPr>
        <w:ind w:firstLine="709"/>
        <w:rPr>
          <w:iCs/>
          <w:sz w:val="22"/>
          <w:szCs w:val="22"/>
          <w:lang w:val="kk-KZ"/>
        </w:rPr>
      </w:pPr>
    </w:p>
    <w:p w:rsidR="004105CB" w:rsidRDefault="004105CB">
      <w:pPr>
        <w:ind w:firstLine="709"/>
        <w:rPr>
          <w:iCs/>
          <w:sz w:val="22"/>
          <w:szCs w:val="22"/>
          <w:lang w:val="kk-KZ"/>
        </w:rPr>
      </w:pPr>
    </w:p>
    <w:p w:rsidR="00C26504" w:rsidRDefault="00C26504">
      <w:pPr>
        <w:ind w:firstLine="709"/>
        <w:rPr>
          <w:iCs/>
          <w:sz w:val="22"/>
          <w:szCs w:val="22"/>
          <w:lang w:val="kk-KZ"/>
        </w:rPr>
      </w:pPr>
    </w:p>
    <w:p w:rsidR="00CB192F" w:rsidRPr="00C26504" w:rsidRDefault="00E32DD1">
      <w:pPr>
        <w:ind w:firstLine="709"/>
        <w:rPr>
          <w:iCs/>
          <w:sz w:val="22"/>
          <w:szCs w:val="22"/>
        </w:rPr>
      </w:pPr>
      <w:r w:rsidRPr="00C26504">
        <w:rPr>
          <w:iCs/>
          <w:sz w:val="22"/>
          <w:szCs w:val="22"/>
        </w:rPr>
        <w:t>исп. С</w:t>
      </w:r>
      <w:r w:rsidR="008877BE" w:rsidRPr="00C26504">
        <w:rPr>
          <w:iCs/>
          <w:sz w:val="22"/>
          <w:szCs w:val="22"/>
        </w:rPr>
        <w:t xml:space="preserve">. </w:t>
      </w:r>
      <w:r w:rsidRPr="00C26504">
        <w:rPr>
          <w:iCs/>
          <w:sz w:val="22"/>
          <w:szCs w:val="22"/>
        </w:rPr>
        <w:t>Мусин</w:t>
      </w:r>
      <w:r w:rsidR="008877BE" w:rsidRPr="00C26504">
        <w:rPr>
          <w:iCs/>
          <w:sz w:val="22"/>
          <w:szCs w:val="22"/>
        </w:rPr>
        <w:t xml:space="preserve"> </w:t>
      </w:r>
    </w:p>
    <w:p w:rsidR="00CB192F" w:rsidRPr="00C26504" w:rsidRDefault="00C26504">
      <w:pPr>
        <w:ind w:firstLine="709"/>
        <w:rPr>
          <w:iCs/>
          <w:sz w:val="22"/>
          <w:szCs w:val="22"/>
        </w:rPr>
      </w:pPr>
      <w:r>
        <w:rPr>
          <w:iCs/>
          <w:sz w:val="22"/>
          <w:szCs w:val="22"/>
          <w:lang w:val="kk-KZ"/>
        </w:rPr>
        <w:t>т</w:t>
      </w:r>
      <w:r>
        <w:rPr>
          <w:iCs/>
          <w:sz w:val="22"/>
          <w:szCs w:val="22"/>
        </w:rPr>
        <w:t xml:space="preserve">ел: </w:t>
      </w:r>
      <w:r w:rsidR="008877BE" w:rsidRPr="00C26504">
        <w:rPr>
          <w:iCs/>
          <w:sz w:val="22"/>
          <w:szCs w:val="22"/>
        </w:rPr>
        <w:t>(7212)</w:t>
      </w:r>
      <w:r w:rsidR="00E32DD1" w:rsidRPr="00C26504">
        <w:rPr>
          <w:iCs/>
          <w:sz w:val="22"/>
          <w:szCs w:val="22"/>
        </w:rPr>
        <w:t>30</w:t>
      </w:r>
      <w:r>
        <w:rPr>
          <w:iCs/>
          <w:sz w:val="22"/>
          <w:szCs w:val="22"/>
          <w:lang w:val="kk-KZ"/>
        </w:rPr>
        <w:t>-</w:t>
      </w:r>
      <w:r w:rsidR="00E32DD1" w:rsidRPr="00C26504">
        <w:rPr>
          <w:iCs/>
          <w:sz w:val="22"/>
          <w:szCs w:val="22"/>
        </w:rPr>
        <w:t>11</w:t>
      </w:r>
      <w:r>
        <w:rPr>
          <w:iCs/>
          <w:sz w:val="22"/>
          <w:szCs w:val="22"/>
          <w:lang w:val="kk-KZ"/>
        </w:rPr>
        <w:t>-</w:t>
      </w:r>
      <w:r w:rsidR="00E32DD1" w:rsidRPr="00C26504">
        <w:rPr>
          <w:iCs/>
          <w:sz w:val="22"/>
          <w:szCs w:val="22"/>
        </w:rPr>
        <w:t>34</w:t>
      </w:r>
    </w:p>
    <w:p w:rsidR="00CB192F" w:rsidRDefault="00CB192F"/>
    <w:sectPr w:rsidR="00CB192F" w:rsidSect="004105CB">
      <w:headerReference w:type="default" r:id="rId8"/>
      <w:footerReference w:type="default" r:id="rId9"/>
      <w:pgSz w:w="11906" w:h="16838"/>
      <w:pgMar w:top="1134" w:right="851" w:bottom="1134" w:left="1418" w:header="709" w:footer="151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E6F" w:rsidRDefault="00261E6F">
      <w:r>
        <w:separator/>
      </w:r>
    </w:p>
  </w:endnote>
  <w:endnote w:type="continuationSeparator" w:id="0">
    <w:p w:rsidR="00261E6F" w:rsidRDefault="00261E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92F" w:rsidRDefault="008877BE">
    <w:r>
      <w:rPr>
        <w:noProof/>
      </w:rPr>
      <w:drawing>
        <wp:anchor distT="0" distB="0" distL="114300" distR="114300" simplePos="0" relativeHeight="251664384" behindDoc="0" locked="0" layoutInCell="0" allowOverlap="0" wp14:anchorId="48FB9419" wp14:editId="766D4E4F">
          <wp:simplePos x="0" y="0"/>
          <wp:positionH relativeFrom="page">
            <wp:posOffset>335280</wp:posOffset>
          </wp:positionH>
          <wp:positionV relativeFrom="page">
            <wp:posOffset>9484360</wp:posOffset>
          </wp:positionV>
          <wp:extent cx="1085850" cy="1085850"/>
          <wp:effectExtent l="0" t="0" r="0" b="0"/>
          <wp:wrapNone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 dpi="0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85850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0" wp14:anchorId="5A6214A0" wp14:editId="7FBE1590">
              <wp:simplePos x="0" y="0"/>
              <wp:positionH relativeFrom="page">
                <wp:posOffset>1402080</wp:posOffset>
              </wp:positionH>
              <wp:positionV relativeFrom="page">
                <wp:posOffset>9777730</wp:posOffset>
              </wp:positionV>
              <wp:extent cx="6126480" cy="1828800"/>
              <wp:effectExtent l="0" t="0" r="0" b="0"/>
              <wp:wrapNone/>
              <wp:docPr id="16" name="Text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26480" cy="1828800"/>
                      </a:xfrm>
                      <a:prstGeom prst="rect">
                        <a:avLst/>
                      </a:prstGeom>
                    </wps:spPr>
                    <wps:style>
                      <a:lnRef idx="0">
                        <a:srgbClr val="000000">
                          <a:alpha val="0"/>
                        </a:srgbClr>
                      </a:lnRef>
                      <a:fillRef idx="0">
                        <a:srgbClr val="000000">
                          <a:alpha val="0"/>
                        </a:srgbClr>
                      </a:fillRef>
                      <a:effectRef idx="0">
                        <a:srgbClr val="000000">
                          <a:alpha val="0"/>
                        </a:srgbClr>
                      </a:effectRef>
                      <a:fontRef idx="none">
                        <a:srgbClr val="000000">
                          <a:alpha val="0"/>
                        </a:srgbClr>
                      </a:fontRef>
                    </wps:style>
                    <wps:txbx>
                      <w:txbxContent>
                        <w:p w:rsidR="00CB192F" w:rsidRDefault="008877BE">
                          <w:pPr>
                            <w:rPr>
                              <w:sz w:val="22"/>
                            </w:rPr>
                          </w:pPr>
                          <w:proofErr w:type="spellStart"/>
                          <w:r>
                            <w:rPr>
                              <w:sz w:val="22"/>
                            </w:rPr>
                            <w:t>Электронды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құжатты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тексеру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үшін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qr-кодты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сканерлеп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сілтеме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бойынша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өтіңіз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>.</w:t>
                          </w:r>
                        </w:p>
                        <w:p w:rsidR="00CB192F" w:rsidRDefault="008877BE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 xml:space="preserve">Отсканируйте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qr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>-код и пройдите по ссылке для проверки электронного документа.</w:t>
                          </w:r>
                        </w:p>
                        <w:p w:rsidR="00CB192F" w:rsidRDefault="00CB192F">
                          <w:pPr>
                            <w:rPr>
                              <w:sz w:val="22"/>
                            </w:rPr>
                          </w:pPr>
                        </w:p>
                        <w:p w:rsidR="00CB192F" w:rsidRDefault="008877BE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>https://e-krg.kz/Services/LogBook/CheckDoc?docid=CL37DT6ID40681938974067</w:t>
                          </w: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6" o:spid="_x0000_s1027" type="#_x0000_t202" style="position:absolute;margin-left:110.4pt;margin-top:769.9pt;width:482.4pt;height:2in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" o:allowincell="f" o:allowoverlap="f" filled="f" stroked="f">
              <v:textbox style="mso-fit-shape-to-text:t">
                <w:txbxContent>
                  <w:p w:rsidR="00CB192F" w:rsidRDefault="008877BE">
                    <w:pPr>
                      <w:rPr>
                        <w:sz w:val="22"/>
                      </w:rPr>
                    </w:pPr>
                    <w:proofErr w:type="spellStart"/>
                    <w:r>
                      <w:rPr>
                        <w:sz w:val="22"/>
                      </w:rPr>
                      <w:t>Электронды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құжатты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тексеру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үшін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qr-кодты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сканерлеп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сілтеме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бойынша</w:t>
                    </w:r>
                    <w:proofErr w:type="spellEnd"/>
                    <w:r>
                      <w:rPr>
                        <w:sz w:val="22"/>
                      </w:rPr>
                      <w:t xml:space="preserve"> </w:t>
                    </w:r>
                    <w:proofErr w:type="spellStart"/>
                    <w:r>
                      <w:rPr>
                        <w:sz w:val="22"/>
                      </w:rPr>
                      <w:t>өтіңіз</w:t>
                    </w:r>
                    <w:proofErr w:type="spellEnd"/>
                    <w:r>
                      <w:rPr>
                        <w:sz w:val="22"/>
                      </w:rPr>
                      <w:t>.</w:t>
                    </w:r>
                  </w:p>
                  <w:p w:rsidR="00CB192F" w:rsidRDefault="008877BE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Отсканируйте </w:t>
                    </w:r>
                    <w:proofErr w:type="spellStart"/>
                    <w:r>
                      <w:rPr>
                        <w:sz w:val="22"/>
                      </w:rPr>
                      <w:t>qr</w:t>
                    </w:r>
                    <w:proofErr w:type="spellEnd"/>
                    <w:r>
                      <w:rPr>
                        <w:sz w:val="22"/>
                      </w:rPr>
                      <w:t>-код и пройдите по ссылке для проверки электронного документа.</w:t>
                    </w:r>
                  </w:p>
                  <w:p w:rsidR="00CB192F" w:rsidRDefault="00CB192F">
                    <w:pPr>
                      <w:rPr>
                        <w:sz w:val="22"/>
                      </w:rPr>
                    </w:pPr>
                  </w:p>
                  <w:p w:rsidR="00CB192F" w:rsidRDefault="008877BE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>https://e-krg.kz/Services/LogBook/CheckDoc?docid=CL37DT6ID40681938974067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E6F" w:rsidRDefault="00261E6F">
      <w:r>
        <w:separator/>
      </w:r>
    </w:p>
  </w:footnote>
  <w:footnote w:type="continuationSeparator" w:id="0">
    <w:p w:rsidR="00261E6F" w:rsidRDefault="00261E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92F" w:rsidRDefault="008877BE">
    <w:pPr>
      <w:jc w:val="center"/>
    </w:pPr>
    <w:r>
      <w:fldChar w:fldCharType="begin"/>
    </w:r>
    <w:r>
      <w:instrText>PAGE</w:instrText>
    </w:r>
    <w:r>
      <w:fldChar w:fldCharType="separate"/>
    </w:r>
    <w:r w:rsidR="004105CB">
      <w:rPr>
        <w:noProof/>
      </w:rPr>
      <w:t>2</w:t>
    </w:r>
    <w:r>
      <w:fldChar w:fldCharType="end"/>
    </w:r>
    <w:r>
      <w:rPr>
        <w:noProof/>
      </w:rPr>
      <w:drawing>
        <wp:anchor distT="0" distB="0" distL="114300" distR="114300" simplePos="0" relativeHeight="251660288" behindDoc="0" locked="0" layoutInCell="0" allowOverlap="0" wp14:anchorId="2E267DF0" wp14:editId="15BA3383">
          <wp:simplePos x="0" y="0"/>
          <wp:positionH relativeFrom="page">
            <wp:posOffset>91440</wp:posOffset>
          </wp:positionH>
          <wp:positionV relativeFrom="page">
            <wp:posOffset>883920</wp:posOffset>
          </wp:positionV>
          <wp:extent cx="161925" cy="3533775"/>
          <wp:effectExtent l="0" t="0" r="0" b="0"/>
          <wp:wrapNone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5"/>
                  <pic:cNvPicPr/>
                </pic:nvPicPr>
                <pic:blipFill dpi="0"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1925" cy="353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0" wp14:anchorId="2356DB78" wp14:editId="562E4AE2">
              <wp:simplePos x="0" y="0"/>
              <wp:positionH relativeFrom="page">
                <wp:posOffset>457200</wp:posOffset>
              </wp:positionH>
              <wp:positionV relativeFrom="page">
                <wp:posOffset>76200</wp:posOffset>
              </wp:positionV>
              <wp:extent cx="2743200" cy="1828800"/>
              <wp:effectExtent l="0" t="0" r="0" b="0"/>
              <wp:wrapNone/>
              <wp:docPr id="14" name="Text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200" cy="1828800"/>
                      </a:xfrm>
                      <a:prstGeom prst="rect">
                        <a:avLst/>
                      </a:prstGeom>
                    </wps:spPr>
                    <wps:style>
                      <a:lnRef idx="0">
                        <a:srgbClr val="000000">
                          <a:alpha val="0"/>
                        </a:srgbClr>
                      </a:lnRef>
                      <a:fillRef idx="0">
                        <a:srgbClr val="000000">
                          <a:alpha val="0"/>
                        </a:srgbClr>
                      </a:fillRef>
                      <a:effectRef idx="0">
                        <a:srgbClr val="000000">
                          <a:alpha val="0"/>
                        </a:srgbClr>
                      </a:effectRef>
                      <a:fontRef idx="none">
                        <a:srgbClr val="000000">
                          <a:alpha val="0"/>
                        </a:srgbClr>
                      </a:fontRef>
                    </wps:style>
                    <wps:txbx>
                      <w:txbxContent>
                        <w:p w:rsidR="00CB192F" w:rsidRDefault="008877BE">
                          <w:pPr>
                            <w:rPr>
                              <w:sz w:val="22"/>
                            </w:rPr>
                          </w:pPr>
                          <w:r>
                            <w:rPr>
                              <w:sz w:val="22"/>
                            </w:rPr>
                            <w:t xml:space="preserve">ЭҚЖ ААЖ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LogBook</w:t>
                          </w:r>
                          <w:proofErr w:type="spellEnd"/>
                          <w:r>
                            <w:rPr>
                              <w:sz w:val="22"/>
                            </w:rPr>
                            <w:t xml:space="preserve"> | АИС СЭД </w:t>
                          </w:r>
                          <w:proofErr w:type="spellStart"/>
                          <w:r>
                            <w:rPr>
                              <w:sz w:val="22"/>
                            </w:rPr>
                            <w:t>LogBook</w:t>
                          </w:r>
                          <w:proofErr w:type="spellEnd"/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4" o:spid="_x0000_s1026" type="#_x0000_t202" style="position:absolute;left:0;text-align:left;margin-left:36pt;margin-top:6pt;width:3in;height:2in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" o:allowincell="f" o:allowoverlap="f" filled="f" stroked="f">
              <v:textbox style="mso-fit-shape-to-text:t">
                <w:txbxContent>
                  <w:p w:rsidR="00CB192F" w:rsidRDefault="008877BE">
                    <w:pPr>
                      <w:rPr>
                        <w:sz w:val="22"/>
                      </w:rPr>
                    </w:pPr>
                    <w:r>
                      <w:rPr>
                        <w:sz w:val="22"/>
                      </w:rPr>
                      <w:t xml:space="preserve">ЭҚЖ ААЖ </w:t>
                    </w:r>
                    <w:proofErr w:type="spellStart"/>
                    <w:r>
                      <w:rPr>
                        <w:sz w:val="22"/>
                      </w:rPr>
                      <w:t>LogBook</w:t>
                    </w:r>
                    <w:proofErr w:type="spellEnd"/>
                    <w:r>
                      <w:rPr>
                        <w:sz w:val="22"/>
                      </w:rPr>
                      <w:t xml:space="preserve"> | АИС СЭД </w:t>
                    </w:r>
                    <w:proofErr w:type="spellStart"/>
                    <w:r>
                      <w:rPr>
                        <w:sz w:val="22"/>
                      </w:rPr>
                      <w:t>LogBook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92F"/>
    <w:rsid w:val="000433A3"/>
    <w:rsid w:val="00103F32"/>
    <w:rsid w:val="00113D2D"/>
    <w:rsid w:val="00137FFB"/>
    <w:rsid w:val="00160858"/>
    <w:rsid w:val="00181751"/>
    <w:rsid w:val="001839DA"/>
    <w:rsid w:val="001D12DA"/>
    <w:rsid w:val="001E0418"/>
    <w:rsid w:val="00261A09"/>
    <w:rsid w:val="00261E6F"/>
    <w:rsid w:val="00261ED3"/>
    <w:rsid w:val="00286BA7"/>
    <w:rsid w:val="00323812"/>
    <w:rsid w:val="00384406"/>
    <w:rsid w:val="00394DC1"/>
    <w:rsid w:val="004105CB"/>
    <w:rsid w:val="00416615"/>
    <w:rsid w:val="0046338E"/>
    <w:rsid w:val="004E262D"/>
    <w:rsid w:val="005268D6"/>
    <w:rsid w:val="00552763"/>
    <w:rsid w:val="00581D06"/>
    <w:rsid w:val="00582C58"/>
    <w:rsid w:val="005A4408"/>
    <w:rsid w:val="005C7FEE"/>
    <w:rsid w:val="00663924"/>
    <w:rsid w:val="006B3D0A"/>
    <w:rsid w:val="006C63C2"/>
    <w:rsid w:val="007122B2"/>
    <w:rsid w:val="007552B0"/>
    <w:rsid w:val="00792AFC"/>
    <w:rsid w:val="007C543C"/>
    <w:rsid w:val="00851924"/>
    <w:rsid w:val="008877BE"/>
    <w:rsid w:val="008F4DA2"/>
    <w:rsid w:val="00913DB6"/>
    <w:rsid w:val="00963D5A"/>
    <w:rsid w:val="00996C58"/>
    <w:rsid w:val="009B39F1"/>
    <w:rsid w:val="009B47B3"/>
    <w:rsid w:val="009E1B0B"/>
    <w:rsid w:val="009E7399"/>
    <w:rsid w:val="00A16831"/>
    <w:rsid w:val="00A40D04"/>
    <w:rsid w:val="00A618B5"/>
    <w:rsid w:val="00A70378"/>
    <w:rsid w:val="00A97BF2"/>
    <w:rsid w:val="00B03F94"/>
    <w:rsid w:val="00B27E52"/>
    <w:rsid w:val="00B41749"/>
    <w:rsid w:val="00B4254D"/>
    <w:rsid w:val="00B428CF"/>
    <w:rsid w:val="00C26504"/>
    <w:rsid w:val="00C918EE"/>
    <w:rsid w:val="00CA3FD4"/>
    <w:rsid w:val="00CB192F"/>
    <w:rsid w:val="00CB7181"/>
    <w:rsid w:val="00CC23F6"/>
    <w:rsid w:val="00D35BA4"/>
    <w:rsid w:val="00D659E9"/>
    <w:rsid w:val="00DC5BFC"/>
    <w:rsid w:val="00E32DD1"/>
    <w:rsid w:val="00E752F1"/>
    <w:rsid w:val="00F46DA6"/>
    <w:rsid w:val="00FC6512"/>
    <w:rsid w:val="00FF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519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924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552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52B0"/>
    <w:rPr>
      <w:rFonts w:ascii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552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52B0"/>
    <w:rPr>
      <w:rFonts w:ascii="Times New Roman" w:hAnsi="Times New Roman"/>
      <w:sz w:val="24"/>
      <w:szCs w:val="24"/>
      <w:lang w:eastAsia="ru-RU"/>
    </w:rPr>
  </w:style>
  <w:style w:type="character" w:customStyle="1" w:styleId="rynqvb">
    <w:name w:val="rynqvb"/>
    <w:basedOn w:val="a0"/>
    <w:rsid w:val="006C63C2"/>
  </w:style>
  <w:style w:type="paragraph" w:styleId="ab">
    <w:name w:val="List Paragraph"/>
    <w:basedOn w:val="a"/>
    <w:uiPriority w:val="34"/>
    <w:qFormat/>
    <w:rsid w:val="00A40D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519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1924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552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552B0"/>
    <w:rPr>
      <w:rFonts w:ascii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552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552B0"/>
    <w:rPr>
      <w:rFonts w:ascii="Times New Roman" w:hAnsi="Times New Roman"/>
      <w:sz w:val="24"/>
      <w:szCs w:val="24"/>
      <w:lang w:eastAsia="ru-RU"/>
    </w:rPr>
  </w:style>
  <w:style w:type="character" w:customStyle="1" w:styleId="rynqvb">
    <w:name w:val="rynqvb"/>
    <w:basedOn w:val="a0"/>
    <w:rsid w:val="006C63C2"/>
  </w:style>
  <w:style w:type="paragraph" w:styleId="ab">
    <w:name w:val="List Paragraph"/>
    <w:basedOn w:val="a"/>
    <w:uiPriority w:val="34"/>
    <w:qFormat/>
    <w:rsid w:val="00A40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9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Васильевич Тимкив</dc:creator>
  <cp:lastModifiedBy>user</cp:lastModifiedBy>
  <cp:revision>37</cp:revision>
  <cp:lastPrinted>2024-03-27T13:27:00Z</cp:lastPrinted>
  <dcterms:created xsi:type="dcterms:W3CDTF">2021-10-01T12:28:00Z</dcterms:created>
  <dcterms:modified xsi:type="dcterms:W3CDTF">2024-03-29T05:25:00Z</dcterms:modified>
</cp:coreProperties>
</file>